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B04CB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86D3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Uçurtma Tekerlemesi</w:t>
            </w:r>
            <w:r w:rsidR="0050195F">
              <w:rPr>
                <w:iCs/>
                <w:color w:val="404040" w:themeColor="text1" w:themeTint="BF"/>
              </w:rPr>
              <w:t xml:space="preserve"> (Etkinlik 1,2)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4CB" w:rsidRPr="0050195F" w:rsidRDefault="008B04CB" w:rsidP="008B04CB">
            <w:pPr>
              <w:autoSpaceDE w:val="0"/>
              <w:autoSpaceDN w:val="0"/>
              <w:adjustRightInd w:val="0"/>
            </w:pPr>
            <w:r w:rsidRPr="0050195F">
              <w:t>T.2.3.6. Okuma stratejilerini uygular.</w:t>
            </w:r>
          </w:p>
          <w:p w:rsidR="001422DA" w:rsidRPr="0050195F" w:rsidRDefault="001422DA" w:rsidP="001422DA">
            <w:r w:rsidRPr="0050195F">
              <w:t>T.2.2.3. Çerçevesi belirli bir konu hakkında konuşur.</w:t>
            </w:r>
          </w:p>
          <w:p w:rsidR="006E51FF" w:rsidRDefault="006E51FF" w:rsidP="006E51FF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  <w:p w:rsidR="006E51FF" w:rsidRPr="006E51FF" w:rsidRDefault="006E51FF" w:rsidP="006E51FF">
            <w:pPr>
              <w:rPr>
                <w:rFonts w:ascii="Tahoma" w:hAnsi="Tahoma" w:cs="Tahoma"/>
                <w:sz w:val="18"/>
                <w:szCs w:val="18"/>
              </w:rPr>
            </w:pPr>
            <w:r w:rsidRPr="006E51FF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50195F" w:rsidRPr="001422DA" w:rsidRDefault="006E51FF" w:rsidP="006E51FF">
            <w:pPr>
              <w:rPr>
                <w:rFonts w:ascii="Tahoma" w:hAnsi="Tahoma" w:cs="Tahoma"/>
                <w:sz w:val="18"/>
                <w:szCs w:val="18"/>
              </w:rPr>
            </w:pPr>
            <w:r w:rsidRPr="006E51FF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286D35">
              <w:t>Uçurtma Tekerlemesi</w:t>
            </w:r>
            <w:r w:rsidR="008B04CB">
              <w:t xml:space="preserve">” </w:t>
            </w:r>
            <w:r w:rsidR="0011792E">
              <w:t>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Default="00FF37F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Ezberlenen bir tekerleme</w:t>
            </w:r>
            <w:r w:rsidR="00322D91">
              <w:rPr>
                <w:iCs/>
              </w:rPr>
              <w:t xml:space="preserve"> söylenerek öğrencilerin dikkati çekilir.</w:t>
            </w:r>
          </w:p>
          <w:p w:rsidR="00322D91" w:rsidRDefault="00322D9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Uçurtma Tekerlemesi 1,2 kez sessiz okutulduktan sonra tarafımdan örnek bir okuma yapılır.</w:t>
            </w:r>
          </w:p>
          <w:p w:rsidR="00322D91" w:rsidRDefault="00322D9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Birkaç öğrenciye vurgu, tonlama ve telaffuza dikkat ettirilerek sesli okutulur. Okuma esnasında ortaya çıkan hatalar diğer öğrencilere buldurulur.</w:t>
            </w:r>
          </w:p>
          <w:p w:rsidR="00322D91" w:rsidRDefault="00322D9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okuma değerlendirme formu doldurtulur ve hayır cevabı veren birkaç öğrenci konuşma stratejileri uygulatılarak nasıl olumluya dönüştürebilecekleri hakkında konuşturulur.</w:t>
            </w:r>
          </w:p>
          <w:p w:rsidR="00322D91" w:rsidRPr="00CE5BAB" w:rsidRDefault="00322D9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Şiirin konusu etkinlik 2’deki görsellerden yararlanılarak buldurulur.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1422DA" w:rsidP="001422DA">
            <w:r w:rsidRPr="001422DA">
              <w:t>Öğrencilerin sesli ve sessiz okuma yapmaları sağlanır.</w:t>
            </w:r>
          </w:p>
          <w:p w:rsidR="006E51FF" w:rsidRPr="004D558F" w:rsidRDefault="001422DA" w:rsidP="006E51FF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</w:t>
            </w:r>
            <w:r w:rsidR="006E51FF" w:rsidRPr="004D558F">
              <w:rPr>
                <w:rFonts w:ascii="Tahoma" w:hAnsi="Tahoma" w:cs="Tahoma"/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1422DA" w:rsidRPr="00AF7516" w:rsidRDefault="001422DA" w:rsidP="0050195F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6E51FF">
        <w:rPr>
          <w:b/>
        </w:rPr>
        <w:t>3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6E51FF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Uçurtma Tekerlemesi (Etkinlik 3,4)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Default="006E51FF" w:rsidP="00EA22B7">
            <w:r w:rsidRPr="006E51FF">
              <w:t>T.2.2.4. Konuşma stratejilerini uygular.</w:t>
            </w:r>
          </w:p>
          <w:p w:rsidR="006E51FF" w:rsidRDefault="006E51FF" w:rsidP="00EA22B7">
            <w:pPr>
              <w:rPr>
                <w:rFonts w:ascii="Tahoma" w:hAnsi="Tahoma" w:cs="Tahoma"/>
                <w:sz w:val="18"/>
                <w:szCs w:val="18"/>
              </w:rPr>
            </w:pPr>
            <w:r w:rsidRPr="006E51FF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6E51FF" w:rsidRPr="001422DA" w:rsidRDefault="006E51FF" w:rsidP="00EA22B7">
            <w:pPr>
              <w:rPr>
                <w:rFonts w:ascii="Tahoma" w:hAnsi="Tahoma" w:cs="Tahoma"/>
                <w:sz w:val="18"/>
                <w:szCs w:val="18"/>
              </w:rPr>
            </w:pPr>
            <w:r w:rsidRPr="006E51FF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E51FF">
              <w:t>Uçurtma Tekerlemesi</w:t>
            </w:r>
            <w:r>
              <w:t xml:space="preserve">” </w:t>
            </w:r>
            <w:r w:rsidR="0011792E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6E51FF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Tekerleme birkaç öğrenciye sesli olarak okutulur.</w:t>
            </w:r>
          </w:p>
          <w:p w:rsidR="006E51FF" w:rsidRDefault="006E51FF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3’deki sözün ve anlam eşleştirme yaptırılır ve sözcükler 42.sayfadaki bulmacaya yerleştirtilir.</w:t>
            </w:r>
          </w:p>
          <w:p w:rsidR="006E51FF" w:rsidRDefault="006E51FF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Öğrenilen yeni sözcükleri sözlük defterlerine işlemeleri istenir.</w:t>
            </w:r>
          </w:p>
          <w:p w:rsidR="006E51FF" w:rsidRPr="0050195F" w:rsidRDefault="006E51FF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4’deki şiiri anlamaya yönelik sorular cevaplandırılır.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6E51FF" w:rsidP="00EA22B7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Öğrenciler konuşmalarında yeni öğrendikleri kelimeleri kullanmaları için teşvik edilir.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6E51FF">
        <w:rPr>
          <w:b/>
        </w:rPr>
        <w:t>3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6E51FF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Uçurtma Tekerlemesi (Etkinlik 5,6)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3DB8" w:rsidRDefault="008E3DB8" w:rsidP="008E3DB8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T.2.3.9. Kelimelerin eş anlamlılarını tahmin eder.</w:t>
            </w:r>
          </w:p>
          <w:p w:rsidR="008E3DB8" w:rsidRPr="008E3DB8" w:rsidRDefault="008E3DB8" w:rsidP="008E3DB8">
            <w:pPr>
              <w:rPr>
                <w:rFonts w:ascii="Tahoma" w:hAnsi="Tahoma" w:cs="Tahoma"/>
                <w:sz w:val="18"/>
                <w:szCs w:val="18"/>
              </w:rPr>
            </w:pPr>
            <w:r w:rsidRPr="008E3DB8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2F0396" w:rsidRDefault="008E3DB8" w:rsidP="008E3DB8">
            <w:pPr>
              <w:rPr>
                <w:rFonts w:ascii="Tahoma" w:hAnsi="Tahoma" w:cs="Tahoma"/>
                <w:sz w:val="18"/>
                <w:szCs w:val="18"/>
              </w:rPr>
            </w:pPr>
            <w:r w:rsidRPr="008E3DB8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8E3DB8" w:rsidRPr="001422DA" w:rsidRDefault="008E3DB8" w:rsidP="008E3DB8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E51FF">
              <w:t>Uçurtma Tekerlemesi</w:t>
            </w:r>
            <w:r>
              <w:t xml:space="preserve">” </w:t>
            </w:r>
            <w:r w:rsidR="0011792E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8E3DB8" w:rsidP="002F039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Daha önce hazırlanmış eş anlamlılar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öğrencilere eş anlamlı sözcük kavramı kavratılır. Örnekler sunulur.</w:t>
            </w:r>
          </w:p>
          <w:p w:rsidR="008E3DB8" w:rsidRDefault="008E3DB8" w:rsidP="002F039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Rüzgar</w:t>
            </w:r>
            <w:proofErr w:type="gramEnd"/>
            <w:r>
              <w:rPr>
                <w:iCs/>
              </w:rPr>
              <w:t xml:space="preserve"> ve nehir kelimelerinin eş anlamlılarının şiirde bulunması istenir ve etkinlik 5’de birer cümle içinde kullanmaları istenir.</w:t>
            </w:r>
          </w:p>
          <w:p w:rsidR="008E3DB8" w:rsidRDefault="008E3DB8" w:rsidP="002F039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Daha önce sınıfa getirmeleri istenen uçurtmaları öğrencilerin sergilemesi için fırsat tanınır. </w:t>
            </w:r>
          </w:p>
          <w:p w:rsidR="008E3DB8" w:rsidRPr="002F0396" w:rsidRDefault="008E3DB8" w:rsidP="002F039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Yolda uçan bir uçurtma gördüklerinde neler düşündükleriyle ilgili öğrencilere konuşma fırsatı verilir. Konuşma yaparken konuşma stratejileri uygulanır.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8E3DB8" w:rsidP="008E3DB8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8E3DB8">
        <w:rPr>
          <w:b/>
        </w:rPr>
        <w:t>3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8E3DB8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Uçurtma Tekerlemesi (Etkinlik 7,8)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92E" w:rsidRPr="004D558F" w:rsidRDefault="0011792E" w:rsidP="0011792E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11792E" w:rsidRPr="004D558F" w:rsidRDefault="0011792E" w:rsidP="0011792E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11792E" w:rsidRPr="004D558F" w:rsidRDefault="0011792E" w:rsidP="0011792E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CF2746" w:rsidRPr="001422DA" w:rsidRDefault="0011792E" w:rsidP="00CF2746">
            <w:pPr>
              <w:rPr>
                <w:rFonts w:ascii="Tahoma" w:hAnsi="Tahoma" w:cs="Tahoma"/>
                <w:sz w:val="18"/>
                <w:szCs w:val="18"/>
              </w:rPr>
            </w:pPr>
            <w:r w:rsidRPr="004D558F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A0092">
              <w:t>Uçurtma Tekerlemesi</w:t>
            </w:r>
            <w:r>
              <w:t xml:space="preserve">” </w:t>
            </w:r>
            <w:r w:rsidR="0011792E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11792E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önce ezberletilen tekerlemeleri sınıfta sunmaları istenecek. Arkadaşlarından da etkinlik 7’deki gözlem formuyla değerlendirmeleri istenecek.</w:t>
            </w:r>
          </w:p>
          <w:p w:rsidR="0011792E" w:rsidRDefault="0011792E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Hayır cevabı alanların olumsuz davranışları olumluya dönüştürmek için neler yapabilecekleri hakkında konuşmaları sağlanacak.</w:t>
            </w:r>
          </w:p>
          <w:p w:rsidR="0011792E" w:rsidRPr="00CF2746" w:rsidRDefault="0011792E" w:rsidP="00CF274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 bahçesine çıkılarak Menekşe oyunu oynanır. 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11792E" w:rsidP="0011792E">
            <w:r>
              <w:t>Beden dili hakkında kısa bilgi verilir. Öğrenciler konuşmalarında beden dilini etkili kullanmaları için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11792E">
        <w:rPr>
          <w:b/>
        </w:rPr>
        <w:t>3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11792E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Uçurtma Tekerlemesi (Etkinlik 9)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792E" w:rsidRDefault="0011792E" w:rsidP="0011792E">
            <w:pPr>
              <w:rPr>
                <w:rFonts w:ascii="Tahoma" w:hAnsi="Tahoma" w:cs="Tahoma"/>
                <w:sz w:val="18"/>
                <w:szCs w:val="18"/>
              </w:rPr>
            </w:pPr>
            <w:r w:rsidRPr="00EB4074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  <w:p w:rsidR="00CF2746" w:rsidRPr="001422DA" w:rsidRDefault="0011792E" w:rsidP="00662E7E">
            <w:pPr>
              <w:rPr>
                <w:rFonts w:ascii="Tahoma" w:hAnsi="Tahoma" w:cs="Tahoma"/>
                <w:sz w:val="18"/>
                <w:szCs w:val="18"/>
              </w:rPr>
            </w:pPr>
            <w:r w:rsidRPr="00EB4074">
              <w:rPr>
                <w:rFonts w:ascii="Tahoma" w:hAnsi="Tahoma" w:cs="Tahoma"/>
                <w:sz w:val="18"/>
                <w:szCs w:val="18"/>
              </w:rPr>
              <w:t>T.2.4.12. Yazma çalışmaları yapar.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1792E">
              <w:t>Uçurtma Tekerlemesi</w:t>
            </w:r>
            <w:r>
              <w:t xml:space="preserve">” </w:t>
            </w:r>
            <w:r w:rsidR="0011792E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792E" w:rsidRDefault="00CF2746" w:rsidP="0011792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9.etkinlik</w:t>
            </w:r>
            <w:r w:rsidR="0011792E">
              <w:rPr>
                <w:iCs/>
              </w:rPr>
              <w:t>teki tekerleme önce sesli olarak okutulur.</w:t>
            </w:r>
          </w:p>
          <w:p w:rsidR="00662E7E" w:rsidRDefault="0011792E" w:rsidP="00CF274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 kitaptaki bölüme yazma stratejileri uygulanarak yazdırılır.</w:t>
            </w:r>
          </w:p>
          <w:p w:rsidR="0011792E" w:rsidRDefault="0011792E" w:rsidP="00CF274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Hatalar düzelttirilir.</w:t>
            </w:r>
          </w:p>
          <w:p w:rsidR="001E7DE8" w:rsidRPr="00CF2746" w:rsidRDefault="001E7DE8" w:rsidP="001E7D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1E7DE8">
              <w:rPr>
                <w:iCs/>
              </w:rPr>
              <w:t>Günlük hayatınızda başkaları tarafından</w:t>
            </w:r>
            <w:r>
              <w:rPr>
                <w:iCs/>
              </w:rPr>
              <w:t xml:space="preserve"> </w:t>
            </w:r>
            <w:r w:rsidRPr="001E7DE8">
              <w:rPr>
                <w:iCs/>
              </w:rPr>
              <w:t>takdir edilen güzel davranışla</w:t>
            </w:r>
            <w:r>
              <w:rPr>
                <w:iCs/>
              </w:rPr>
              <w:t>rın</w:t>
            </w:r>
            <w:r w:rsidRPr="001E7DE8">
              <w:rPr>
                <w:iCs/>
              </w:rPr>
              <w:t xml:space="preserve"> </w:t>
            </w:r>
            <w:r>
              <w:rPr>
                <w:iCs/>
              </w:rPr>
              <w:t>ödev olarak yazıp sonraki derse getirmeleri istenir.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11792E" w:rsidP="00EA22B7">
            <w:r w:rsidRPr="0011792E">
              <w:t>Dikte, bakarak ve serbest yazma çalışmaları yaptırılır.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F18" w:rsidRDefault="00B73F18" w:rsidP="00161E3C">
      <w:r>
        <w:separator/>
      </w:r>
    </w:p>
  </w:endnote>
  <w:endnote w:type="continuationSeparator" w:id="0">
    <w:p w:rsidR="00B73F18" w:rsidRDefault="00B73F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F18" w:rsidRDefault="00B73F18" w:rsidP="00161E3C">
      <w:r>
        <w:separator/>
      </w:r>
    </w:p>
  </w:footnote>
  <w:footnote w:type="continuationSeparator" w:id="0">
    <w:p w:rsidR="00B73F18" w:rsidRDefault="00B73F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92E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40C29"/>
    <w:rsid w:val="00241F51"/>
    <w:rsid w:val="00251955"/>
    <w:rsid w:val="00254638"/>
    <w:rsid w:val="00256787"/>
    <w:rsid w:val="00277BBC"/>
    <w:rsid w:val="00286D3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2D9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E3DB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CC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6CF3A-DED4-4AB9-909B-D324EC18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6</cp:revision>
  <cp:lastPrinted>2018-03-23T12:00:00Z</cp:lastPrinted>
  <dcterms:created xsi:type="dcterms:W3CDTF">2018-09-28T17:52:00Z</dcterms:created>
  <dcterms:modified xsi:type="dcterms:W3CDTF">2018-09-28T19:43:00Z</dcterms:modified>
</cp:coreProperties>
</file>